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7E" w:rsidRPr="001B1B68" w:rsidRDefault="00FF197E" w:rsidP="00450896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1B1B68">
        <w:rPr>
          <w:rFonts w:cstheme="minorHAnsi"/>
          <w:sz w:val="24"/>
          <w:szCs w:val="24"/>
          <w:u w:val="single"/>
        </w:rPr>
        <w:t>PLAN CANICULE – INSCRIPTION AU REGISTRE NOMINATIF</w:t>
      </w:r>
    </w:p>
    <w:p w:rsidR="00FB5FB8" w:rsidRPr="001B1B68" w:rsidRDefault="00450896" w:rsidP="00450896">
      <w:pPr>
        <w:pStyle w:val="NormalWeb"/>
        <w:spacing w:before="0" w:beforeAutospacing="0" w:after="180" w:afterAutospacing="0"/>
        <w:jc w:val="center"/>
        <w:rPr>
          <w:rFonts w:asciiTheme="minorHAnsi" w:hAnsiTheme="minorHAnsi" w:cstheme="minorHAnsi"/>
          <w:color w:val="000000"/>
          <w:sz w:val="20"/>
        </w:rPr>
      </w:pPr>
      <w:r w:rsidRPr="001B1B68">
        <w:rPr>
          <w:rFonts w:asciiTheme="minorHAnsi" w:hAnsiTheme="minorHAnsi" w:cstheme="minorHAnsi"/>
          <w:color w:val="000000"/>
          <w:sz w:val="20"/>
        </w:rPr>
        <w:t xml:space="preserve">(Si envoi par mail, retour sous format </w:t>
      </w:r>
      <w:proofErr w:type="spellStart"/>
      <w:r w:rsidRPr="001B1B68">
        <w:rPr>
          <w:rFonts w:asciiTheme="minorHAnsi" w:hAnsiTheme="minorHAnsi" w:cstheme="minorHAnsi"/>
          <w:color w:val="000000"/>
          <w:sz w:val="20"/>
        </w:rPr>
        <w:t>pdf</w:t>
      </w:r>
      <w:proofErr w:type="spellEnd"/>
      <w:r w:rsidRPr="001B1B68">
        <w:rPr>
          <w:rFonts w:asciiTheme="minorHAnsi" w:hAnsiTheme="minorHAnsi" w:cstheme="minorHAnsi"/>
          <w:color w:val="000000"/>
          <w:sz w:val="20"/>
        </w:rPr>
        <w:t>)</w:t>
      </w:r>
    </w:p>
    <w:p w:rsidR="00FF197E" w:rsidRPr="001B1B68" w:rsidRDefault="00FF197E" w:rsidP="008C69E8">
      <w:pPr>
        <w:pStyle w:val="NormalWeb"/>
        <w:tabs>
          <w:tab w:val="left" w:leader="dot" w:pos="4536"/>
          <w:tab w:val="left" w:leader="dot" w:pos="9072"/>
        </w:tabs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 xml:space="preserve">Prénom : </w:t>
      </w:r>
      <w:r w:rsidR="00FB5FB8" w:rsidRPr="001B1B68">
        <w:rPr>
          <w:rFonts w:asciiTheme="minorHAnsi" w:hAnsiTheme="minorHAnsi" w:cstheme="minorHAnsi"/>
          <w:color w:val="000000"/>
        </w:rPr>
        <w:tab/>
      </w:r>
      <w:r w:rsidRPr="001B1B68">
        <w:rPr>
          <w:rFonts w:asciiTheme="minorHAnsi" w:hAnsiTheme="minorHAnsi" w:cstheme="minorHAnsi"/>
          <w:color w:val="000000"/>
        </w:rPr>
        <w:t>Nom :</w:t>
      </w:r>
      <w:r w:rsidR="00FB5FB8"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pStyle w:val="NormalWeb"/>
        <w:tabs>
          <w:tab w:val="left" w:leader="dot" w:pos="2268"/>
          <w:tab w:val="left" w:leader="dot" w:pos="2835"/>
          <w:tab w:val="left" w:leader="dot" w:pos="3402"/>
        </w:tabs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Date de naissance :</w:t>
      </w:r>
      <w:r w:rsidR="00FB5FB8" w:rsidRPr="001B1B68">
        <w:rPr>
          <w:rFonts w:asciiTheme="minorHAnsi" w:hAnsiTheme="minorHAnsi" w:cstheme="minorHAnsi"/>
          <w:color w:val="000000"/>
        </w:rPr>
        <w:tab/>
        <w:t>/</w:t>
      </w:r>
      <w:r w:rsidR="00FB5FB8" w:rsidRPr="001B1B68">
        <w:rPr>
          <w:rFonts w:asciiTheme="minorHAnsi" w:hAnsiTheme="minorHAnsi" w:cstheme="minorHAnsi"/>
          <w:color w:val="000000"/>
        </w:rPr>
        <w:tab/>
        <w:t>/</w:t>
      </w:r>
      <w:r w:rsidR="00FB5FB8"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pStyle w:val="NormalWeb"/>
        <w:tabs>
          <w:tab w:val="left" w:leader="dot" w:pos="9072"/>
        </w:tabs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Adresse :</w:t>
      </w:r>
      <w:r w:rsidR="00FB5FB8"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pStyle w:val="NormalWeb"/>
        <w:tabs>
          <w:tab w:val="left" w:leader="dot" w:pos="4536"/>
        </w:tabs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Numéro de téléphone :</w:t>
      </w:r>
      <w:r w:rsidR="00FB5FB8" w:rsidRPr="001B1B68">
        <w:rPr>
          <w:rFonts w:asciiTheme="minorHAnsi" w:hAnsiTheme="minorHAnsi" w:cstheme="minorHAnsi"/>
          <w:color w:val="000000"/>
        </w:rPr>
        <w:tab/>
      </w:r>
      <w:r w:rsidR="001B1B68"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</w:p>
    <w:p w:rsidR="00FF197E" w:rsidRPr="001B1B68" w:rsidRDefault="00FF197E" w:rsidP="008C69E8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Si un service intervient au domicile (infirmiers, auxiliaire de vie), coordonnées du service :</w:t>
      </w:r>
    </w:p>
    <w:p w:rsidR="00FB5FB8" w:rsidRPr="001B1B68" w:rsidRDefault="00FB5FB8" w:rsidP="008C69E8">
      <w:pPr>
        <w:pStyle w:val="NormalWeb"/>
        <w:tabs>
          <w:tab w:val="left" w:leader="dot" w:pos="6379"/>
          <w:tab w:val="left" w:leader="dot" w:pos="9072"/>
        </w:tabs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ab/>
        <w:t>T</w:t>
      </w:r>
      <w:r w:rsidR="001B1B68">
        <w:rPr>
          <w:rFonts w:asciiTheme="minorHAnsi" w:hAnsiTheme="minorHAnsi" w:cstheme="minorHAnsi"/>
          <w:color w:val="000000"/>
        </w:rPr>
        <w:t>é</w:t>
      </w:r>
      <w:r w:rsidRPr="001B1B68">
        <w:rPr>
          <w:rFonts w:asciiTheme="minorHAnsi" w:hAnsiTheme="minorHAnsi" w:cstheme="minorHAnsi"/>
          <w:color w:val="000000"/>
        </w:rPr>
        <w:t xml:space="preserve">l : </w:t>
      </w:r>
      <w:r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Personne à prévenir en cas d'urgence :</w:t>
      </w:r>
    </w:p>
    <w:p w:rsidR="00FB5FB8" w:rsidRPr="001B1B68" w:rsidRDefault="00FB5FB8" w:rsidP="008C69E8">
      <w:pPr>
        <w:pStyle w:val="NormalWeb"/>
        <w:tabs>
          <w:tab w:val="left" w:leader="dot" w:pos="6379"/>
          <w:tab w:val="left" w:leader="dot" w:pos="9072"/>
        </w:tabs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ab/>
        <w:t>T</w:t>
      </w:r>
      <w:r w:rsidR="001B1B68">
        <w:rPr>
          <w:rFonts w:asciiTheme="minorHAnsi" w:hAnsiTheme="minorHAnsi" w:cstheme="minorHAnsi"/>
          <w:color w:val="000000"/>
        </w:rPr>
        <w:t>é</w:t>
      </w:r>
      <w:r w:rsidRPr="001B1B68">
        <w:rPr>
          <w:rFonts w:asciiTheme="minorHAnsi" w:hAnsiTheme="minorHAnsi" w:cstheme="minorHAnsi"/>
          <w:color w:val="000000"/>
        </w:rPr>
        <w:t xml:space="preserve">l : </w:t>
      </w:r>
      <w:r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pStyle w:val="NormalWeb"/>
        <w:spacing w:before="36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1B1B68">
        <w:rPr>
          <w:rFonts w:asciiTheme="minorHAnsi" w:hAnsiTheme="minorHAnsi" w:cstheme="minorHAnsi"/>
          <w:color w:val="000000"/>
        </w:rPr>
        <w:t>Si vous inscrivez un proche - prénom, nom et lien avec la personne à inscrire :</w:t>
      </w:r>
    </w:p>
    <w:p w:rsidR="00B250D2" w:rsidRPr="001B1B68" w:rsidRDefault="00FB5FB8" w:rsidP="008C69E8">
      <w:pPr>
        <w:pStyle w:val="NormalWeb"/>
        <w:tabs>
          <w:tab w:val="left" w:leader="dot" w:pos="9072"/>
        </w:tabs>
        <w:spacing w:before="360" w:beforeAutospacing="0" w:after="360" w:afterAutospacing="0"/>
        <w:jc w:val="both"/>
        <w:rPr>
          <w:rFonts w:asciiTheme="minorHAnsi" w:hAnsiTheme="minorHAnsi" w:cstheme="minorHAnsi"/>
          <w:b/>
          <w:u w:val="single"/>
        </w:rPr>
      </w:pPr>
      <w:r w:rsidRPr="001B1B68">
        <w:rPr>
          <w:rFonts w:asciiTheme="minorHAnsi" w:hAnsiTheme="minorHAnsi" w:cstheme="minorHAnsi"/>
          <w:color w:val="000000"/>
        </w:rPr>
        <w:tab/>
      </w:r>
    </w:p>
    <w:p w:rsidR="00FF197E" w:rsidRPr="001B1B68" w:rsidRDefault="00FF197E" w:rsidP="008C69E8">
      <w:pPr>
        <w:spacing w:before="240" w:after="240" w:line="240" w:lineRule="auto"/>
        <w:jc w:val="both"/>
        <w:rPr>
          <w:rFonts w:cstheme="minorHAnsi"/>
          <w:b/>
          <w:sz w:val="24"/>
          <w:szCs w:val="24"/>
        </w:rPr>
      </w:pPr>
      <w:r w:rsidRPr="001B1B68">
        <w:rPr>
          <w:rFonts w:cstheme="minorHAnsi"/>
          <w:b/>
          <w:sz w:val="24"/>
          <w:szCs w:val="24"/>
          <w:u w:val="single"/>
        </w:rPr>
        <w:t>Informations facultatives</w:t>
      </w:r>
      <w:r w:rsidRPr="001B1B68">
        <w:rPr>
          <w:rFonts w:cstheme="minorHAnsi"/>
          <w:b/>
          <w:sz w:val="24"/>
          <w:szCs w:val="24"/>
        </w:rPr>
        <w:t xml:space="preserve"> : </w:t>
      </w:r>
      <w:r w:rsidR="00052983" w:rsidRPr="001B1B68">
        <w:rPr>
          <w:rFonts w:cstheme="minorHAnsi"/>
          <w:b/>
          <w:sz w:val="24"/>
          <w:szCs w:val="24"/>
        </w:rPr>
        <w:t xml:space="preserve">elles nous permettront de mieux vous connaitre et d’adapter nos actions. </w:t>
      </w:r>
    </w:p>
    <w:p w:rsidR="00BA32F5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Avez- vous chuté au cours des 3 derniers mois</w:t>
      </w:r>
      <w:r w:rsidR="00FF197E" w:rsidRPr="001B1B68">
        <w:rPr>
          <w:rFonts w:cstheme="minorHAnsi"/>
          <w:sz w:val="24"/>
          <w:szCs w:val="24"/>
        </w:rPr>
        <w:t> ?</w:t>
      </w:r>
      <w:r w:rsidR="00FB5FB8" w:rsidRPr="001B1B68">
        <w:rPr>
          <w:rFonts w:cstheme="minorHAnsi"/>
          <w:sz w:val="24"/>
          <w:szCs w:val="24"/>
        </w:rPr>
        <w:tab/>
      </w:r>
      <w:bookmarkStart w:id="0" w:name="_Hlk42162735"/>
      <w:r w:rsidR="00463085" w:rsidRPr="001B1B68">
        <w:rPr>
          <w:rFonts w:cstheme="minorHAnsi"/>
          <w:sz w:val="32"/>
          <w:szCs w:val="24"/>
        </w:rPr>
        <w:t>□</w:t>
      </w:r>
      <w:bookmarkEnd w:id="0"/>
      <w:r w:rsidR="00FB5FB8" w:rsidRPr="001B1B68">
        <w:rPr>
          <w:rFonts w:cstheme="minorHAnsi"/>
          <w:sz w:val="24"/>
          <w:szCs w:val="24"/>
        </w:rPr>
        <w:t xml:space="preserve"> oui</w:t>
      </w:r>
      <w:r w:rsidR="00FB5FB8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FB5FB8" w:rsidRPr="001B1B68">
        <w:rPr>
          <w:rFonts w:cstheme="minorHAnsi"/>
          <w:sz w:val="24"/>
          <w:szCs w:val="24"/>
        </w:rPr>
        <w:t xml:space="preserve"> non</w:t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Avez-vous</w:t>
      </w:r>
      <w:r w:rsidR="00FF197E" w:rsidRPr="001B1B68">
        <w:rPr>
          <w:rFonts w:cstheme="minorHAnsi"/>
          <w:sz w:val="24"/>
          <w:szCs w:val="24"/>
        </w:rPr>
        <w:t xml:space="preserve"> été </w:t>
      </w:r>
      <w:r w:rsidRPr="001B1B68">
        <w:rPr>
          <w:rFonts w:cstheme="minorHAnsi"/>
          <w:sz w:val="24"/>
          <w:szCs w:val="24"/>
        </w:rPr>
        <w:t>hospitalisé au cours des 3 derniers mois</w:t>
      </w:r>
      <w:r w:rsidR="00FF197E" w:rsidRPr="001B1B68">
        <w:rPr>
          <w:rFonts w:cstheme="minorHAnsi"/>
          <w:sz w:val="24"/>
          <w:szCs w:val="24"/>
        </w:rPr>
        <w:t> ?</w:t>
      </w:r>
      <w:r w:rsidR="00FB5FB8" w:rsidRPr="001B1B68">
        <w:rPr>
          <w:rFonts w:cstheme="minorHAnsi"/>
          <w:sz w:val="32"/>
          <w:szCs w:val="24"/>
        </w:rPr>
        <w:t xml:space="preserve"> </w:t>
      </w:r>
      <w:r w:rsidR="00463085" w:rsidRPr="001B1B68">
        <w:rPr>
          <w:rFonts w:cstheme="minorHAnsi"/>
          <w:sz w:val="32"/>
          <w:szCs w:val="24"/>
        </w:rPr>
        <w:tab/>
        <w:t>□</w:t>
      </w:r>
      <w:r w:rsidR="00FB5FB8" w:rsidRPr="001B1B68">
        <w:rPr>
          <w:rFonts w:cstheme="minorHAnsi"/>
          <w:sz w:val="24"/>
          <w:szCs w:val="24"/>
        </w:rPr>
        <w:t xml:space="preserve"> oui</w:t>
      </w:r>
      <w:r w:rsidR="00FB5FB8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FB5FB8" w:rsidRPr="001B1B68">
        <w:rPr>
          <w:rFonts w:cstheme="minorHAnsi"/>
          <w:sz w:val="24"/>
          <w:szCs w:val="24"/>
        </w:rPr>
        <w:t xml:space="preserve"> non</w:t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bCs/>
          <w:sz w:val="24"/>
          <w:szCs w:val="24"/>
        </w:rPr>
        <w:t>Bénéficiez-vous actuellement</w:t>
      </w:r>
      <w:r w:rsidRPr="001B1B68">
        <w:rPr>
          <w:rFonts w:cstheme="minorHAnsi"/>
          <w:sz w:val="24"/>
          <w:szCs w:val="24"/>
        </w:rPr>
        <w:t xml:space="preserve"> de l’un de ces services :</w:t>
      </w:r>
    </w:p>
    <w:bookmarkStart w:id="1" w:name="CaseACocher2"/>
    <w:p w:rsidR="00DA6FC1" w:rsidRPr="001B1B68" w:rsidRDefault="00DA6FC1" w:rsidP="008C69E8">
      <w:pPr>
        <w:tabs>
          <w:tab w:val="left" w:pos="3828"/>
          <w:tab w:val="left" w:pos="5954"/>
          <w:tab w:val="left" w:leader="dot" w:pos="9072"/>
        </w:tabs>
        <w:spacing w:before="120" w:after="240" w:line="240" w:lineRule="auto"/>
        <w:ind w:left="-74" w:firstLine="505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B1B68">
        <w:rPr>
          <w:rFonts w:cstheme="minorHAnsi"/>
          <w:sz w:val="24"/>
          <w:szCs w:val="24"/>
        </w:rPr>
        <w:instrText xml:space="preserve"> FORMCHECKBOX </w:instrText>
      </w:r>
      <w:r w:rsidR="008C69E8">
        <w:rPr>
          <w:rFonts w:cstheme="minorHAnsi"/>
          <w:sz w:val="24"/>
          <w:szCs w:val="24"/>
        </w:rPr>
      </w:r>
      <w:r w:rsidR="008C69E8">
        <w:rPr>
          <w:rFonts w:cstheme="minorHAnsi"/>
          <w:sz w:val="24"/>
          <w:szCs w:val="24"/>
        </w:rPr>
        <w:fldChar w:fldCharType="separate"/>
      </w:r>
      <w:r w:rsidRPr="001B1B68">
        <w:rPr>
          <w:rFonts w:cstheme="minorHAnsi"/>
          <w:sz w:val="24"/>
          <w:szCs w:val="24"/>
        </w:rPr>
        <w:fldChar w:fldCharType="end"/>
      </w:r>
      <w:bookmarkEnd w:id="1"/>
      <w:r w:rsidRPr="001B1B68">
        <w:rPr>
          <w:rFonts w:cstheme="minorHAnsi"/>
          <w:sz w:val="24"/>
          <w:szCs w:val="24"/>
        </w:rPr>
        <w:t xml:space="preserve"> </w:t>
      </w:r>
      <w:r w:rsidR="00F02AF1" w:rsidRPr="001B1B68">
        <w:rPr>
          <w:rFonts w:cstheme="minorHAnsi"/>
          <w:sz w:val="24"/>
          <w:szCs w:val="24"/>
        </w:rPr>
        <w:t>Portage</w:t>
      </w:r>
      <w:r w:rsidRPr="001B1B68">
        <w:rPr>
          <w:rFonts w:cstheme="minorHAnsi"/>
          <w:sz w:val="24"/>
          <w:szCs w:val="24"/>
        </w:rPr>
        <w:t xml:space="preserve"> de repas à domicile</w:t>
      </w:r>
      <w:r w:rsidR="00B250D2" w:rsidRPr="001B1B68">
        <w:rPr>
          <w:rFonts w:cstheme="minorHAnsi"/>
          <w:sz w:val="24"/>
          <w:szCs w:val="24"/>
        </w:rPr>
        <w:tab/>
      </w:r>
      <w:r w:rsidRPr="001B1B68">
        <w:rPr>
          <w:rFonts w:cstheme="minorHAnsi"/>
          <w:sz w:val="24"/>
          <w:szCs w:val="24"/>
        </w:rPr>
        <w:t xml:space="preserve"> </w:t>
      </w:r>
      <w:bookmarkStart w:id="2" w:name="CaseACocher3"/>
      <w:r w:rsidRPr="001B1B68">
        <w:rPr>
          <w:rFonts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1B68">
        <w:rPr>
          <w:rFonts w:cstheme="minorHAnsi"/>
          <w:sz w:val="24"/>
          <w:szCs w:val="24"/>
        </w:rPr>
        <w:instrText xml:space="preserve"> FORMCHECKBOX </w:instrText>
      </w:r>
      <w:r w:rsidR="008C69E8">
        <w:rPr>
          <w:rFonts w:cstheme="minorHAnsi"/>
          <w:sz w:val="24"/>
          <w:szCs w:val="24"/>
        </w:rPr>
      </w:r>
      <w:r w:rsidR="008C69E8">
        <w:rPr>
          <w:rFonts w:cstheme="minorHAnsi"/>
          <w:sz w:val="24"/>
          <w:szCs w:val="24"/>
        </w:rPr>
        <w:fldChar w:fldCharType="separate"/>
      </w:r>
      <w:r w:rsidRPr="001B1B68">
        <w:rPr>
          <w:rFonts w:cstheme="minorHAnsi"/>
          <w:sz w:val="24"/>
          <w:szCs w:val="24"/>
        </w:rPr>
        <w:fldChar w:fldCharType="end"/>
      </w:r>
      <w:bookmarkEnd w:id="2"/>
      <w:r w:rsidRPr="001B1B68">
        <w:rPr>
          <w:rFonts w:cstheme="minorHAnsi"/>
          <w:sz w:val="24"/>
          <w:szCs w:val="24"/>
        </w:rPr>
        <w:t xml:space="preserve"> </w:t>
      </w:r>
      <w:r w:rsidR="00F02AF1" w:rsidRPr="001B1B68">
        <w:rPr>
          <w:rFonts w:cstheme="minorHAnsi"/>
          <w:sz w:val="24"/>
          <w:szCs w:val="24"/>
        </w:rPr>
        <w:t>T</w:t>
      </w:r>
      <w:r w:rsidR="00B250D2" w:rsidRPr="001B1B68">
        <w:rPr>
          <w:rFonts w:cstheme="minorHAnsi"/>
          <w:sz w:val="24"/>
          <w:szCs w:val="24"/>
        </w:rPr>
        <w:t>éléassistance</w:t>
      </w:r>
      <w:r w:rsidR="00B250D2" w:rsidRPr="001B1B68">
        <w:rPr>
          <w:rFonts w:cstheme="minorHAnsi"/>
          <w:sz w:val="24"/>
          <w:szCs w:val="24"/>
        </w:rPr>
        <w:tab/>
      </w:r>
      <w:r w:rsidRPr="001B1B68">
        <w:rPr>
          <w:rFonts w:cstheme="minorHAnsi"/>
          <w:sz w:val="24"/>
          <w:szCs w:val="24"/>
        </w:rPr>
        <w:t xml:space="preserve"> </w:t>
      </w:r>
      <w:bookmarkStart w:id="3" w:name="CaseACocher4"/>
      <w:r w:rsidRPr="001B1B68">
        <w:rPr>
          <w:rFonts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B1B68">
        <w:rPr>
          <w:rFonts w:cstheme="minorHAnsi"/>
          <w:sz w:val="24"/>
          <w:szCs w:val="24"/>
        </w:rPr>
        <w:instrText xml:space="preserve"> FORMCHECKBOX </w:instrText>
      </w:r>
      <w:r w:rsidR="008C69E8">
        <w:rPr>
          <w:rFonts w:cstheme="minorHAnsi"/>
          <w:sz w:val="24"/>
          <w:szCs w:val="24"/>
        </w:rPr>
      </w:r>
      <w:r w:rsidR="008C69E8">
        <w:rPr>
          <w:rFonts w:cstheme="minorHAnsi"/>
          <w:sz w:val="24"/>
          <w:szCs w:val="24"/>
        </w:rPr>
        <w:fldChar w:fldCharType="separate"/>
      </w:r>
      <w:r w:rsidRPr="001B1B68">
        <w:rPr>
          <w:rFonts w:cstheme="minorHAnsi"/>
          <w:sz w:val="24"/>
          <w:szCs w:val="24"/>
        </w:rPr>
        <w:fldChar w:fldCharType="end"/>
      </w:r>
      <w:bookmarkEnd w:id="3"/>
      <w:r w:rsidRPr="001B1B68">
        <w:rPr>
          <w:rFonts w:cstheme="minorHAnsi"/>
          <w:sz w:val="24"/>
          <w:szCs w:val="24"/>
        </w:rPr>
        <w:t xml:space="preserve"> </w:t>
      </w:r>
      <w:r w:rsidR="00F02AF1" w:rsidRPr="001B1B68">
        <w:rPr>
          <w:rFonts w:cstheme="minorHAnsi"/>
          <w:sz w:val="24"/>
          <w:szCs w:val="24"/>
        </w:rPr>
        <w:t>A</w:t>
      </w:r>
      <w:r w:rsidRPr="001B1B68">
        <w:rPr>
          <w:rFonts w:cstheme="minorHAnsi"/>
          <w:sz w:val="24"/>
          <w:szCs w:val="24"/>
        </w:rPr>
        <w:t>utres</w:t>
      </w:r>
      <w:r w:rsidR="00FB5FB8" w:rsidRPr="001B1B68">
        <w:rPr>
          <w:rFonts w:cstheme="minorHAnsi"/>
          <w:sz w:val="24"/>
          <w:szCs w:val="24"/>
        </w:rPr>
        <w:t> :</w:t>
      </w:r>
      <w:r w:rsidR="00B250D2" w:rsidRPr="001B1B68">
        <w:rPr>
          <w:rFonts w:cstheme="minorHAnsi"/>
          <w:sz w:val="24"/>
          <w:szCs w:val="24"/>
        </w:rPr>
        <w:tab/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Etes-vous atteint d’une maladie chronique ?</w:t>
      </w:r>
      <w:r w:rsidR="00FB5FB8" w:rsidRPr="001B1B68">
        <w:rPr>
          <w:rFonts w:cstheme="minorHAnsi"/>
          <w:sz w:val="32"/>
          <w:szCs w:val="24"/>
        </w:rPr>
        <w:t xml:space="preserve"> </w:t>
      </w:r>
      <w:r w:rsidR="00463085" w:rsidRPr="001B1B68">
        <w:rPr>
          <w:rFonts w:cstheme="minorHAnsi"/>
          <w:sz w:val="32"/>
          <w:szCs w:val="24"/>
        </w:rPr>
        <w:tab/>
        <w:t>□</w:t>
      </w:r>
      <w:r w:rsidR="00FB5FB8" w:rsidRPr="001B1B68">
        <w:rPr>
          <w:rFonts w:cstheme="minorHAnsi"/>
          <w:sz w:val="24"/>
          <w:szCs w:val="24"/>
        </w:rPr>
        <w:t xml:space="preserve"> oui</w:t>
      </w:r>
      <w:r w:rsidR="00FB5FB8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FB5FB8" w:rsidRPr="001B1B68">
        <w:rPr>
          <w:rFonts w:cstheme="minorHAnsi"/>
          <w:sz w:val="24"/>
          <w:szCs w:val="24"/>
        </w:rPr>
        <w:t xml:space="preserve"> non</w:t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Nom de votre médecin traitant</w:t>
      </w:r>
      <w:r w:rsidR="00FB5FB8" w:rsidRPr="001B1B68">
        <w:rPr>
          <w:rFonts w:cstheme="minorHAnsi"/>
          <w:sz w:val="24"/>
          <w:szCs w:val="24"/>
        </w:rPr>
        <w:t xml:space="preserve"> : </w:t>
      </w:r>
      <w:r w:rsidR="00FB5FB8" w:rsidRPr="001B1B68">
        <w:rPr>
          <w:rFonts w:cstheme="minorHAnsi"/>
          <w:sz w:val="24"/>
          <w:szCs w:val="24"/>
        </w:rPr>
        <w:tab/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Avez-vous un proche à moins de 30 minutes de votre domicile ?</w:t>
      </w:r>
      <w:r w:rsidR="00FB5FB8" w:rsidRPr="001B1B68">
        <w:rPr>
          <w:rFonts w:cstheme="minorHAnsi"/>
          <w:sz w:val="32"/>
          <w:szCs w:val="24"/>
        </w:rPr>
        <w:t xml:space="preserve"> </w:t>
      </w:r>
      <w:r w:rsidR="00463085" w:rsidRPr="001B1B68">
        <w:rPr>
          <w:rFonts w:cstheme="minorHAnsi"/>
          <w:sz w:val="32"/>
          <w:szCs w:val="24"/>
        </w:rPr>
        <w:tab/>
        <w:t>□</w:t>
      </w:r>
      <w:r w:rsidR="00FB5FB8" w:rsidRPr="001B1B68">
        <w:rPr>
          <w:rFonts w:cstheme="minorHAnsi"/>
          <w:sz w:val="24"/>
          <w:szCs w:val="24"/>
        </w:rPr>
        <w:t xml:space="preserve"> oui</w:t>
      </w:r>
      <w:r w:rsidR="00FB5FB8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FB5FB8" w:rsidRPr="001B1B68">
        <w:rPr>
          <w:rFonts w:cstheme="minorHAnsi"/>
          <w:sz w:val="24"/>
          <w:szCs w:val="24"/>
        </w:rPr>
        <w:t xml:space="preserve"> non</w:t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 xml:space="preserve">Êtes-vous en capacité de fermer/ouvrir les volets de votre logement ? </w:t>
      </w:r>
      <w:r w:rsidR="00463085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463085" w:rsidRPr="001B1B68">
        <w:rPr>
          <w:rFonts w:cstheme="minorHAnsi"/>
          <w:sz w:val="24"/>
          <w:szCs w:val="24"/>
        </w:rPr>
        <w:t xml:space="preserve"> oui</w:t>
      </w:r>
      <w:r w:rsidR="00463085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463085" w:rsidRPr="001B1B68">
        <w:rPr>
          <w:rFonts w:cstheme="minorHAnsi"/>
          <w:sz w:val="24"/>
          <w:szCs w:val="24"/>
        </w:rPr>
        <w:t xml:space="preserve"> non</w:t>
      </w:r>
    </w:p>
    <w:p w:rsidR="00DA6FC1" w:rsidRPr="001B1B68" w:rsidRDefault="00DA6FC1" w:rsidP="008C69E8">
      <w:pPr>
        <w:pStyle w:val="Paragraphedeliste"/>
        <w:numPr>
          <w:ilvl w:val="0"/>
          <w:numId w:val="1"/>
        </w:numPr>
        <w:tabs>
          <w:tab w:val="left" w:pos="7371"/>
          <w:tab w:val="left" w:pos="8364"/>
        </w:tabs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>Avez-vous un système de rafraichissement (climatisation, ventilateur) ?</w:t>
      </w:r>
      <w:r w:rsidR="00463085" w:rsidRPr="001B1B68">
        <w:rPr>
          <w:rFonts w:cstheme="minorHAnsi"/>
          <w:sz w:val="32"/>
          <w:szCs w:val="24"/>
        </w:rPr>
        <w:t xml:space="preserve"> </w:t>
      </w:r>
      <w:r w:rsidR="00463085" w:rsidRPr="001B1B68">
        <w:rPr>
          <w:rFonts w:cstheme="minorHAnsi"/>
          <w:sz w:val="32"/>
          <w:szCs w:val="24"/>
        </w:rPr>
        <w:tab/>
        <w:t>□</w:t>
      </w:r>
      <w:r w:rsidR="00463085" w:rsidRPr="001B1B68">
        <w:rPr>
          <w:rFonts w:cstheme="minorHAnsi"/>
          <w:sz w:val="24"/>
          <w:szCs w:val="24"/>
        </w:rPr>
        <w:t xml:space="preserve"> oui</w:t>
      </w:r>
      <w:r w:rsidR="00463085" w:rsidRPr="001B1B68">
        <w:rPr>
          <w:rFonts w:cstheme="minorHAnsi"/>
          <w:sz w:val="24"/>
          <w:szCs w:val="24"/>
        </w:rPr>
        <w:tab/>
      </w:r>
      <w:r w:rsidR="00463085" w:rsidRPr="001B1B68">
        <w:rPr>
          <w:rFonts w:cstheme="minorHAnsi"/>
          <w:sz w:val="32"/>
          <w:szCs w:val="24"/>
        </w:rPr>
        <w:t>□</w:t>
      </w:r>
      <w:r w:rsidR="00463085" w:rsidRPr="001B1B68">
        <w:rPr>
          <w:rFonts w:cstheme="minorHAnsi"/>
          <w:sz w:val="24"/>
          <w:szCs w:val="24"/>
        </w:rPr>
        <w:t xml:space="preserve"> non</w:t>
      </w:r>
    </w:p>
    <w:p w:rsidR="00052983" w:rsidRPr="001B1B68" w:rsidRDefault="00052983" w:rsidP="008C69E8">
      <w:pPr>
        <w:tabs>
          <w:tab w:val="left" w:pos="7371"/>
          <w:tab w:val="left" w:pos="8364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 xml:space="preserve">Vous souhaitez nous communiquer d’autres informations : </w:t>
      </w:r>
    </w:p>
    <w:p w:rsidR="00052983" w:rsidRPr="001B1B68" w:rsidRDefault="00052983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ab/>
      </w:r>
    </w:p>
    <w:p w:rsidR="00052983" w:rsidRPr="001B1B68" w:rsidRDefault="00052983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ab/>
      </w:r>
    </w:p>
    <w:p w:rsidR="00B250D2" w:rsidRPr="001B1B68" w:rsidRDefault="00052983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ab/>
      </w:r>
    </w:p>
    <w:p w:rsidR="00B250D2" w:rsidRPr="001B1B68" w:rsidRDefault="00B250D2" w:rsidP="008C69E8">
      <w:pPr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br w:type="page"/>
      </w:r>
    </w:p>
    <w:p w:rsidR="00F17815" w:rsidRPr="001B1B68" w:rsidRDefault="00F17815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  <w:u w:val="single"/>
        </w:rPr>
        <w:lastRenderedPageBreak/>
        <w:t>Informations légales</w:t>
      </w:r>
      <w:r w:rsidRPr="001B1B68">
        <w:rPr>
          <w:rFonts w:cstheme="minorHAnsi"/>
          <w:sz w:val="24"/>
          <w:szCs w:val="24"/>
        </w:rPr>
        <w:t xml:space="preserve"> : </w:t>
      </w:r>
    </w:p>
    <w:p w:rsidR="000D2A2D" w:rsidRPr="001B1B68" w:rsidRDefault="000D2A2D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1B68">
        <w:rPr>
          <w:rFonts w:cstheme="minorHAnsi"/>
          <w:color w:val="000000"/>
          <w:sz w:val="24"/>
          <w:szCs w:val="24"/>
          <w:shd w:val="clear" w:color="auto" w:fill="FFFFFF"/>
        </w:rPr>
        <w:t xml:space="preserve">Le registre nominatif est constitué au regard de l’article L 121-6-1 du code de l’action sociale créé par la loi </w:t>
      </w:r>
      <w:hyperlink r:id="rId5" w:anchor="LEGIARTI000006682197" w:history="1">
        <w:proofErr w:type="spellStart"/>
        <w:r w:rsidRPr="001B1B68">
          <w:rPr>
            <w:rStyle w:val="Lienhypertexte"/>
            <w:rFonts w:cstheme="minorHAnsi"/>
            <w:color w:val="336699"/>
            <w:sz w:val="24"/>
            <w:szCs w:val="24"/>
          </w:rPr>
          <w:t>Loi</w:t>
        </w:r>
        <w:proofErr w:type="spellEnd"/>
        <w:r w:rsidRPr="001B1B68">
          <w:rPr>
            <w:rStyle w:val="Lienhypertexte"/>
            <w:rFonts w:cstheme="minorHAnsi"/>
            <w:color w:val="336699"/>
            <w:sz w:val="24"/>
            <w:szCs w:val="24"/>
          </w:rPr>
          <w:t xml:space="preserve"> n°2004-626 du 30 juin 2004 - art. 1 JORF 1er juillet 2004</w:t>
        </w:r>
      </w:hyperlink>
    </w:p>
    <w:p w:rsidR="000D2A2D" w:rsidRPr="001B1B68" w:rsidRDefault="000D2A2D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B1B68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F17815" w:rsidRPr="001B1B68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hyperlink r:id="rId6" w:history="1">
        <w:r w:rsidR="00F17815" w:rsidRPr="001B1B68">
          <w:rPr>
            <w:rStyle w:val="Lienhypertexte"/>
            <w:rFonts w:cstheme="minorHAnsi"/>
            <w:color w:val="336699"/>
            <w:sz w:val="24"/>
            <w:szCs w:val="24"/>
          </w:rPr>
          <w:t>loi n° 78-17 du 6 janvier 1978</w:t>
        </w:r>
      </w:hyperlink>
      <w:r w:rsidR="00F17815" w:rsidRPr="001B1B68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relative à l'informatique, aux fichiers et aux libertés </w:t>
      </w:r>
      <w:r w:rsidRPr="001B1B68">
        <w:rPr>
          <w:rFonts w:cstheme="minorHAnsi"/>
          <w:color w:val="000000"/>
          <w:sz w:val="24"/>
          <w:szCs w:val="24"/>
          <w:shd w:val="clear" w:color="auto" w:fill="FFFFFF"/>
        </w:rPr>
        <w:t xml:space="preserve">prévoit un droit d'accès et de rectification qui </w:t>
      </w:r>
      <w:r w:rsidR="00F17815" w:rsidRPr="001B1B68">
        <w:rPr>
          <w:rFonts w:cstheme="minorHAnsi"/>
          <w:color w:val="000000"/>
          <w:sz w:val="24"/>
          <w:szCs w:val="24"/>
          <w:shd w:val="clear" w:color="auto" w:fill="FFFFFF"/>
        </w:rPr>
        <w:t>s'exerce auprès du maire de la commune</w:t>
      </w:r>
      <w:r w:rsidRPr="001B1B68">
        <w:rPr>
          <w:rFonts w:cstheme="minorHAnsi"/>
          <w:color w:val="000000"/>
          <w:sz w:val="24"/>
          <w:szCs w:val="24"/>
          <w:shd w:val="clear" w:color="auto" w:fill="FFFFFF"/>
        </w:rPr>
        <w:t>. Pour exercer ces droits ou pour toute question sur le traitement de vos données dans ce dispositif, vous pouvez contacter </w:t>
      </w:r>
      <w:r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</w:t>
      </w:r>
      <w:r w:rsidR="00595357"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</w:t>
      </w:r>
      <w:r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95357"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Mairie</w:t>
      </w:r>
      <w:r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 : </w:t>
      </w:r>
      <w:r w:rsidR="00595357"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mairie</w:t>
      </w:r>
      <w:r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@saintprix.fr, 45 rue d’Ermont, 01.34.27.44.</w:t>
      </w:r>
      <w:r w:rsidR="00595357"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44</w:t>
      </w:r>
      <w:r w:rsidRPr="001B1B6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Pr="001B1B6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0D2A2D" w:rsidRPr="001B1B68" w:rsidRDefault="000D2A2D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:rsidR="00A5726B" w:rsidRPr="001B1B68" w:rsidRDefault="00A5726B" w:rsidP="008C69E8">
      <w:pPr>
        <w:tabs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:rsidR="00A5726B" w:rsidRPr="001B1B68" w:rsidRDefault="00A5726B" w:rsidP="008C69E8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B1B68">
        <w:rPr>
          <w:rFonts w:cstheme="minorHAnsi"/>
          <w:sz w:val="24"/>
          <w:szCs w:val="24"/>
        </w:rPr>
        <w:tab/>
      </w:r>
      <w:r w:rsidR="001B1B68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1B1B68">
        <w:rPr>
          <w:rFonts w:cstheme="minorHAnsi"/>
          <w:sz w:val="24"/>
          <w:szCs w:val="24"/>
        </w:rPr>
        <w:t>Saint-Prix le,</w:t>
      </w:r>
    </w:p>
    <w:p w:rsidR="00A5726B" w:rsidRPr="001B1B68" w:rsidRDefault="00A5726B" w:rsidP="008C69E8">
      <w:pPr>
        <w:tabs>
          <w:tab w:val="center" w:pos="7655"/>
          <w:tab w:val="left" w:leader="dot" w:pos="9072"/>
        </w:tabs>
        <w:spacing w:before="240" w:after="240" w:line="240" w:lineRule="auto"/>
        <w:jc w:val="both"/>
        <w:rPr>
          <w:rFonts w:cstheme="minorHAnsi"/>
          <w:sz w:val="24"/>
          <w:szCs w:val="24"/>
        </w:rPr>
      </w:pPr>
    </w:p>
    <w:p w:rsidR="00A5726B" w:rsidRPr="001B1B68" w:rsidRDefault="00A5726B" w:rsidP="008C69E8">
      <w:pPr>
        <w:tabs>
          <w:tab w:val="center" w:pos="7655"/>
        </w:tabs>
        <w:spacing w:before="240" w:after="240" w:line="240" w:lineRule="auto"/>
        <w:ind w:firstLine="5672"/>
        <w:jc w:val="both"/>
        <w:rPr>
          <w:rFonts w:cstheme="minorHAnsi"/>
          <w:sz w:val="24"/>
          <w:szCs w:val="24"/>
        </w:rPr>
      </w:pPr>
      <w:bookmarkStart w:id="4" w:name="_GoBack"/>
      <w:bookmarkEnd w:id="4"/>
      <w:r w:rsidRPr="001B1B68">
        <w:rPr>
          <w:rFonts w:cstheme="minorHAnsi"/>
          <w:sz w:val="24"/>
          <w:szCs w:val="24"/>
          <w:u w:val="single"/>
        </w:rPr>
        <w:t>Signature</w:t>
      </w:r>
      <w:r w:rsidR="00E11E1D" w:rsidRPr="001B1B68">
        <w:rPr>
          <w:rFonts w:cstheme="minorHAnsi"/>
          <w:sz w:val="24"/>
          <w:szCs w:val="24"/>
        </w:rPr>
        <w:t> :</w:t>
      </w:r>
    </w:p>
    <w:sectPr w:rsidR="00A5726B" w:rsidRPr="001B1B68" w:rsidSect="00B250D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59B2"/>
    <w:multiLevelType w:val="hybridMultilevel"/>
    <w:tmpl w:val="8340B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C1"/>
    <w:rsid w:val="00052983"/>
    <w:rsid w:val="000D2A2D"/>
    <w:rsid w:val="001B1B68"/>
    <w:rsid w:val="00326FB3"/>
    <w:rsid w:val="003440A6"/>
    <w:rsid w:val="00450896"/>
    <w:rsid w:val="00463085"/>
    <w:rsid w:val="00595357"/>
    <w:rsid w:val="006061E3"/>
    <w:rsid w:val="008C69E8"/>
    <w:rsid w:val="00A5726B"/>
    <w:rsid w:val="00A73B4D"/>
    <w:rsid w:val="00B250D2"/>
    <w:rsid w:val="00BA32F5"/>
    <w:rsid w:val="00DA6FC1"/>
    <w:rsid w:val="00E11E1D"/>
    <w:rsid w:val="00E31860"/>
    <w:rsid w:val="00F02AF1"/>
    <w:rsid w:val="00F05EDD"/>
    <w:rsid w:val="00F17815"/>
    <w:rsid w:val="00FB5FB8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8334-B2C9-4D9B-8B12-71BE6E7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781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D2A2D"/>
    <w:rPr>
      <w:b/>
      <w:bCs/>
    </w:rPr>
  </w:style>
  <w:style w:type="paragraph" w:styleId="Paragraphedeliste">
    <w:name w:val="List Paragraph"/>
    <w:basedOn w:val="Normal"/>
    <w:uiPriority w:val="34"/>
    <w:qFormat/>
    <w:rsid w:val="00B2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00886460&amp;categorieLien=cid" TargetMode="External"/><Relationship Id="rId5" Type="http://schemas.openxmlformats.org/officeDocument/2006/relationships/hyperlink" Target="https://www.legifrance.gouv.fr/affichTexteArticle.do;jsessionid=D0B507FEB7CA84E605B0295003BE23A6.tplgfr33s_3?cidTexte=JORFTEXT000000622485&amp;idArticle=LEGIARTI000006682197&amp;dateTexte=20200604&amp;categorieLien=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Marc</dc:creator>
  <cp:keywords/>
  <dc:description/>
  <cp:lastModifiedBy>BOUHADDAD Malika</cp:lastModifiedBy>
  <cp:revision>4</cp:revision>
  <cp:lastPrinted>2022-05-10T09:10:00Z</cp:lastPrinted>
  <dcterms:created xsi:type="dcterms:W3CDTF">2022-05-05T08:49:00Z</dcterms:created>
  <dcterms:modified xsi:type="dcterms:W3CDTF">2022-05-10T09:10:00Z</dcterms:modified>
</cp:coreProperties>
</file>